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404" w:tblpY="361"/>
        <w:tblW w:w="130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7"/>
        <w:gridCol w:w="2160"/>
        <w:gridCol w:w="2160"/>
        <w:gridCol w:w="2160"/>
        <w:gridCol w:w="2160"/>
        <w:gridCol w:w="2166"/>
      </w:tblGrid>
      <w:tr w:rsidR="004D75D3" w:rsidRPr="000F30CC" w:rsidTr="00B45155">
        <w:trPr>
          <w:trHeight w:val="607"/>
        </w:trPr>
        <w:tc>
          <w:tcPr>
            <w:tcW w:w="222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4ABF" w:rsidRPr="00B45155" w:rsidRDefault="00E04ABF" w:rsidP="00B637AD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2B6DD4" w:rsidP="00B637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2B6DD4" w:rsidP="00B637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</w:t>
            </w:r>
            <w:r w:rsidR="000F30CC" w:rsidRPr="00B4515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if need be add 60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(split column)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2B6DD4" w:rsidP="00B637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 Saline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2B6DD4" w:rsidP="00B637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Muscle juice</w:t>
            </w:r>
            <w:r w:rsidR="000F30CC" w:rsidRPr="00B45155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6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0CC" w:rsidRPr="00B45155" w:rsidRDefault="002B6DD4" w:rsidP="00B637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 Saline</w:t>
            </w:r>
            <w:r w:rsidR="000F30CC" w:rsidRPr="00B4515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page" w:horzAnchor="margin" w:tblpY="1506"/>
        <w:tblW w:w="13492" w:type="dxa"/>
        <w:tblLook w:val="04A0" w:firstRow="1" w:lastRow="0" w:firstColumn="1" w:lastColumn="0" w:noHBand="0" w:noVBand="1"/>
      </w:tblPr>
      <w:tblGrid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</w:tblGrid>
      <w:tr w:rsidR="004D75D3" w:rsidTr="004D75D3">
        <w:trPr>
          <w:trHeight w:val="275"/>
        </w:trPr>
        <w:tc>
          <w:tcPr>
            <w:tcW w:w="472" w:type="dxa"/>
          </w:tcPr>
          <w:p w:rsidR="004D75D3" w:rsidRDefault="004D75D3" w:rsidP="004D75D3"/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  <w:tc>
          <w:tcPr>
            <w:tcW w:w="754" w:type="dxa"/>
          </w:tcPr>
          <w:p w:rsidR="004D75D3" w:rsidRDefault="004D75D3" w:rsidP="004D75D3">
            <w:r>
              <w:t>1/2</w:t>
            </w:r>
          </w:p>
        </w:tc>
        <w:tc>
          <w:tcPr>
            <w:tcW w:w="472" w:type="dxa"/>
          </w:tcPr>
          <w:p w:rsidR="004D75D3" w:rsidRDefault="004D75D3" w:rsidP="004D75D3">
            <w:r>
              <w:t>1</w:t>
            </w:r>
          </w:p>
        </w:tc>
        <w:tc>
          <w:tcPr>
            <w:tcW w:w="472" w:type="dxa"/>
          </w:tcPr>
          <w:p w:rsidR="004D75D3" w:rsidRDefault="004D75D3" w:rsidP="004D75D3">
            <w:r>
              <w:t>2</w:t>
            </w:r>
          </w:p>
        </w:tc>
        <w:tc>
          <w:tcPr>
            <w:tcW w:w="472" w:type="dxa"/>
          </w:tcPr>
          <w:p w:rsidR="004D75D3" w:rsidRDefault="004D75D3" w:rsidP="004D75D3">
            <w:r>
              <w:t>4</w:t>
            </w:r>
          </w:p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754" w:type="dxa"/>
          </w:tcPr>
          <w:p w:rsidR="00B45155" w:rsidRDefault="00B45155" w:rsidP="00B45155">
            <w:r w:rsidRPr="00024507">
              <w:rPr>
                <w:color w:val="FF0000"/>
              </w:rPr>
              <w:t>5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 w:rsidRPr="00024507">
              <w:rPr>
                <w:color w:val="FF0000"/>
              </w:rPr>
              <w:t>15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3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5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6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7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4D75D3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8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</w:tbl>
    <w:p w:rsidR="004D75D3" w:rsidRDefault="004D75D3"/>
    <w:p w:rsidR="00B45155" w:rsidRDefault="004D75D3" w:rsidP="00B45155">
      <w:r>
        <w:t>Crayfish</w:t>
      </w:r>
      <w:r w:rsidR="00B637AD">
        <w:t>/Crab</w:t>
      </w:r>
      <w:r w:rsidR="00B45155">
        <w:t xml:space="preserve"> (one table for crab above</w:t>
      </w:r>
      <w:proofErr w:type="gramStart"/>
      <w:r w:rsidR="00B45155">
        <w:t>,  one</w:t>
      </w:r>
      <w:proofErr w:type="gramEnd"/>
      <w:r w:rsidR="00B45155">
        <w:t xml:space="preserve"> table for crayfish below</w:t>
      </w:r>
      <w:r w:rsidR="00B45155" w:rsidRPr="00B45155">
        <w:t xml:space="preserve"> </w:t>
      </w:r>
      <w:r w:rsidR="00B45155">
        <w:t>Recall ½ sec bins. The red text are samples for the calculation</w:t>
      </w:r>
    </w:p>
    <w:p w:rsidR="004D75D3" w:rsidRDefault="00B45155">
      <w:r>
        <w:t>). I think most crayfish were stationary preps so pick a time during the trial to show if there is an effect or not….</w:t>
      </w:r>
      <w:r w:rsidR="00E0452A">
        <w:t>with the compunds.</w:t>
      </w:r>
      <w:r>
        <w:t xml:space="preserve"> </w:t>
      </w:r>
    </w:p>
    <w:p w:rsidR="00B45155" w:rsidRDefault="00B45155"/>
    <w:tbl>
      <w:tblPr>
        <w:tblStyle w:val="TableGrid"/>
        <w:tblpPr w:leftFromText="180" w:rightFromText="180" w:vertAnchor="page" w:horzAnchor="margin" w:tblpY="7223"/>
        <w:tblW w:w="13517" w:type="dxa"/>
        <w:tblLook w:val="04A0" w:firstRow="1" w:lastRow="0" w:firstColumn="1" w:lastColumn="0" w:noHBand="0" w:noVBand="1"/>
      </w:tblPr>
      <w:tblGrid>
        <w:gridCol w:w="985"/>
        <w:gridCol w:w="1710"/>
        <w:gridCol w:w="2070"/>
        <w:gridCol w:w="2250"/>
        <w:gridCol w:w="2160"/>
        <w:gridCol w:w="2160"/>
        <w:gridCol w:w="2182"/>
      </w:tblGrid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/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1 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2 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3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4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5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6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7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8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9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10 sec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710" w:type="dxa"/>
          </w:tcPr>
          <w:p w:rsidR="00B45155" w:rsidRDefault="00B45155" w:rsidP="00B45155"/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</w:tbl>
    <w:tbl>
      <w:tblPr>
        <w:tblpPr w:leftFromText="180" w:rightFromText="180" w:vertAnchor="page" w:horzAnchor="page" w:tblpX="2405" w:tblpY="5976"/>
        <w:tblW w:w="124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7"/>
        <w:gridCol w:w="1980"/>
        <w:gridCol w:w="2296"/>
        <w:gridCol w:w="2138"/>
        <w:gridCol w:w="2138"/>
        <w:gridCol w:w="2144"/>
      </w:tblGrid>
      <w:tr w:rsidR="002B6DD4" w:rsidRPr="000F30CC" w:rsidTr="00B45155">
        <w:trPr>
          <w:trHeight w:val="657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</w:t>
            </w:r>
          </w:p>
        </w:tc>
        <w:tc>
          <w:tcPr>
            <w:tcW w:w="2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B4515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if need be add 60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(split column)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 Saline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Muscle juice</w:t>
            </w:r>
            <w:r w:rsidRPr="00B45155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 Saline</w:t>
            </w:r>
            <w:r w:rsidRPr="00B4515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4D75D3" w:rsidRDefault="004D75D3"/>
    <w:p w:rsidR="00AC0401" w:rsidRDefault="00AC0401"/>
    <w:p w:rsidR="00B45155" w:rsidRDefault="00B45155"/>
    <w:p w:rsidR="00B45155" w:rsidRDefault="00B45155" w:rsidP="00B45155">
      <w:r w:rsidRPr="00024507">
        <w:rPr>
          <w:b/>
        </w:rPr>
        <w:lastRenderedPageBreak/>
        <w:t>% changes</w:t>
      </w:r>
      <w:r>
        <w:t xml:space="preserve"> from condition before for the same movement rate ½, 1</w:t>
      </w:r>
      <w:proofErr w:type="gramStart"/>
      <w:r>
        <w:t>,2</w:t>
      </w:r>
      <w:proofErr w:type="gramEnd"/>
      <w:r>
        <w:t xml:space="preserve">, 4      (say above 5 counts for ½ sec in saline and 15 counts in ½ sec for </w:t>
      </w:r>
      <w:r w:rsidR="002B6DD4">
        <w:t>K</w:t>
      </w:r>
      <w:r>
        <w:t>)</w:t>
      </w:r>
    </w:p>
    <w:p w:rsidR="00B45155" w:rsidRDefault="00B45155" w:rsidP="00B45155">
      <w:r>
        <w:t>((15-5)/5) *100= 200% increase</w:t>
      </w:r>
    </w:p>
    <w:p w:rsidR="00B45155" w:rsidRDefault="00B45155" w:rsidP="00B45155">
      <w:r>
        <w:t>You could the 2</w:t>
      </w:r>
      <w:r w:rsidRPr="00024507">
        <w:rPr>
          <w:vertAlign w:val="superscript"/>
        </w:rPr>
        <w:t>nd</w:t>
      </w:r>
      <w:r>
        <w:t xml:space="preserve"> saline and see % change from 1</w:t>
      </w:r>
      <w:r w:rsidRPr="00024507">
        <w:rPr>
          <w:vertAlign w:val="superscript"/>
        </w:rPr>
        <w:t>st</w:t>
      </w:r>
      <w:r>
        <w:t xml:space="preserve"> saline, as well as 3</w:t>
      </w:r>
      <w:r w:rsidRPr="00024507">
        <w:rPr>
          <w:vertAlign w:val="superscript"/>
        </w:rPr>
        <w:t>rd</w:t>
      </w:r>
      <w:r>
        <w:t xml:space="preserve"> saline from 2</w:t>
      </w:r>
      <w:r w:rsidRPr="00024507">
        <w:rPr>
          <w:vertAlign w:val="superscript"/>
        </w:rPr>
        <w:t>nd</w:t>
      </w:r>
      <w:r>
        <w:t xml:space="preserve"> saline</w:t>
      </w:r>
    </w:p>
    <w:tbl>
      <w:tblPr>
        <w:tblpPr w:leftFromText="180" w:rightFromText="180" w:vertAnchor="page" w:horzAnchor="page" w:tblpX="1892" w:tblpY="2839"/>
        <w:tblW w:w="129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0"/>
        <w:gridCol w:w="2047"/>
        <w:gridCol w:w="2229"/>
        <w:gridCol w:w="2138"/>
        <w:gridCol w:w="2138"/>
        <w:gridCol w:w="2144"/>
      </w:tblGrid>
      <w:tr w:rsidR="002B6DD4" w:rsidRPr="000F30CC" w:rsidTr="00B45155">
        <w:trPr>
          <w:trHeight w:val="657"/>
        </w:trPr>
        <w:tc>
          <w:tcPr>
            <w:tcW w:w="22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20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B4515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if need be add 60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(split column)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 Saline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Muscle juice</w:t>
            </w:r>
            <w:r w:rsidRPr="00B45155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 Saline</w:t>
            </w:r>
            <w:r w:rsidRPr="00B4515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45155" w:rsidRDefault="00B45155"/>
    <w:p w:rsidR="00B45155" w:rsidRDefault="00B45155"/>
    <w:tbl>
      <w:tblPr>
        <w:tblStyle w:val="TableGrid"/>
        <w:tblpPr w:leftFromText="180" w:rightFromText="180" w:vertAnchor="page" w:horzAnchor="margin" w:tblpY="4020"/>
        <w:tblW w:w="13492" w:type="dxa"/>
        <w:tblLook w:val="04A0" w:firstRow="1" w:lastRow="0" w:firstColumn="1" w:lastColumn="0" w:noHBand="0" w:noVBand="1"/>
      </w:tblPr>
      <w:tblGrid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  <w:gridCol w:w="754"/>
        <w:gridCol w:w="472"/>
        <w:gridCol w:w="472"/>
        <w:gridCol w:w="472"/>
      </w:tblGrid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1/2</w:t>
            </w:r>
          </w:p>
        </w:tc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</w:tr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1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 w:rsidRPr="00024507">
              <w:rPr>
                <w:color w:val="FF0000"/>
              </w:rPr>
              <w:t>200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2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3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75"/>
        </w:trPr>
        <w:tc>
          <w:tcPr>
            <w:tcW w:w="472" w:type="dxa"/>
          </w:tcPr>
          <w:p w:rsidR="00B45155" w:rsidRDefault="00B45155" w:rsidP="00B45155">
            <w:r>
              <w:t>4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5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6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7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  <w:tr w:rsidR="00B45155" w:rsidTr="00B45155">
        <w:trPr>
          <w:trHeight w:val="252"/>
        </w:trPr>
        <w:tc>
          <w:tcPr>
            <w:tcW w:w="472" w:type="dxa"/>
          </w:tcPr>
          <w:p w:rsidR="00B45155" w:rsidRDefault="00B45155" w:rsidP="00B45155">
            <w:r>
              <w:t>8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  <w:tc>
          <w:tcPr>
            <w:tcW w:w="754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>
            <w:r>
              <w:t>-</w:t>
            </w:r>
          </w:p>
        </w:tc>
        <w:tc>
          <w:tcPr>
            <w:tcW w:w="472" w:type="dxa"/>
          </w:tcPr>
          <w:p w:rsidR="00B45155" w:rsidRDefault="00B45155" w:rsidP="00B45155"/>
        </w:tc>
      </w:tr>
    </w:tbl>
    <w:tbl>
      <w:tblPr>
        <w:tblStyle w:val="TableGrid"/>
        <w:tblpPr w:leftFromText="180" w:rightFromText="180" w:vertAnchor="page" w:horzAnchor="margin" w:tblpY="3999"/>
        <w:tblW w:w="13517" w:type="dxa"/>
        <w:tblLook w:val="04A0" w:firstRow="1" w:lastRow="0" w:firstColumn="1" w:lastColumn="0" w:noHBand="0" w:noVBand="1"/>
      </w:tblPr>
      <w:tblGrid>
        <w:gridCol w:w="985"/>
        <w:gridCol w:w="1710"/>
        <w:gridCol w:w="2070"/>
        <w:gridCol w:w="2250"/>
        <w:gridCol w:w="2160"/>
        <w:gridCol w:w="2160"/>
        <w:gridCol w:w="2182"/>
      </w:tblGrid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/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1 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2 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3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80"/>
        </w:trPr>
        <w:tc>
          <w:tcPr>
            <w:tcW w:w="985" w:type="dxa"/>
          </w:tcPr>
          <w:p w:rsidR="00B45155" w:rsidRDefault="00B45155" w:rsidP="00B45155">
            <w:r>
              <w:t>4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5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6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7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8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9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>10 sec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  <w:tr w:rsidR="00B45155" w:rsidTr="00B45155">
        <w:trPr>
          <w:trHeight w:val="257"/>
        </w:trPr>
        <w:tc>
          <w:tcPr>
            <w:tcW w:w="985" w:type="dxa"/>
          </w:tcPr>
          <w:p w:rsidR="00B45155" w:rsidRDefault="00B45155" w:rsidP="00B45155"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…</w:t>
            </w:r>
          </w:p>
        </w:tc>
        <w:tc>
          <w:tcPr>
            <w:tcW w:w="1710" w:type="dxa"/>
          </w:tcPr>
          <w:p w:rsidR="00B45155" w:rsidRDefault="00B9077F" w:rsidP="00B9077F">
            <w:pPr>
              <w:jc w:val="center"/>
            </w:pPr>
            <w:r>
              <w:t>-</w:t>
            </w:r>
          </w:p>
        </w:tc>
        <w:tc>
          <w:tcPr>
            <w:tcW w:w="2070" w:type="dxa"/>
          </w:tcPr>
          <w:p w:rsidR="00B45155" w:rsidRDefault="00B45155" w:rsidP="00B45155"/>
        </w:tc>
        <w:tc>
          <w:tcPr>
            <w:tcW w:w="225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60" w:type="dxa"/>
          </w:tcPr>
          <w:p w:rsidR="00B45155" w:rsidRDefault="00B45155" w:rsidP="00B45155"/>
        </w:tc>
        <w:tc>
          <w:tcPr>
            <w:tcW w:w="2182" w:type="dxa"/>
          </w:tcPr>
          <w:p w:rsidR="00B45155" w:rsidRDefault="00B45155" w:rsidP="00B45155"/>
        </w:tc>
      </w:tr>
    </w:tbl>
    <w:tbl>
      <w:tblPr>
        <w:tblpPr w:leftFromText="180" w:rightFromText="180" w:vertAnchor="page" w:horzAnchor="page" w:tblpX="2409" w:tblpY="2774"/>
        <w:tblW w:w="124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7"/>
        <w:gridCol w:w="1980"/>
        <w:gridCol w:w="2296"/>
        <w:gridCol w:w="2138"/>
        <w:gridCol w:w="2138"/>
        <w:gridCol w:w="2144"/>
      </w:tblGrid>
      <w:tr w:rsidR="002B6DD4" w:rsidRPr="000F30CC" w:rsidTr="00B9077F">
        <w:trPr>
          <w:trHeight w:val="657"/>
        </w:trPr>
        <w:tc>
          <w:tcPr>
            <w:tcW w:w="177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 w:rsidRPr="00B45155">
              <w:rPr>
                <w:b/>
                <w:bCs/>
                <w:sz w:val="20"/>
                <w:szCs w:val="20"/>
              </w:rPr>
              <w:t>Saline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</w:t>
            </w:r>
          </w:p>
        </w:tc>
        <w:tc>
          <w:tcPr>
            <w:tcW w:w="22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B45155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if need be add 60 </w:t>
            </w:r>
            <w:proofErr w:type="spellStart"/>
            <w:r>
              <w:rPr>
                <w:b/>
                <w:bCs/>
                <w:sz w:val="20"/>
                <w:szCs w:val="20"/>
              </w:rPr>
              <w:t>mM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(split column)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 Saline</w:t>
            </w:r>
          </w:p>
        </w:tc>
        <w:tc>
          <w:tcPr>
            <w:tcW w:w="213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Muscle juice</w:t>
            </w:r>
            <w:r w:rsidRPr="00B45155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6DD4" w:rsidRPr="00B45155" w:rsidRDefault="002B6DD4" w:rsidP="002B6D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Wash Saline</w:t>
            </w:r>
            <w:r w:rsidRPr="00B4515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45155" w:rsidRDefault="00B9077F" w:rsidP="00B45155">
      <w:r w:rsidRPr="00024507">
        <w:rPr>
          <w:b/>
        </w:rPr>
        <w:t>% changes</w:t>
      </w:r>
      <w:r>
        <w:t xml:space="preserve"> from condit</w:t>
      </w:r>
      <w:bookmarkStart w:id="0" w:name="_GoBack"/>
      <w:bookmarkEnd w:id="0"/>
      <w:r>
        <w:t>ion before and after for crayfish MRO</w:t>
      </w:r>
    </w:p>
    <w:sectPr w:rsidR="00B45155" w:rsidSect="00E04A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CC"/>
    <w:rsid w:val="00024507"/>
    <w:rsid w:val="000F30CC"/>
    <w:rsid w:val="002B6DD4"/>
    <w:rsid w:val="004D75D3"/>
    <w:rsid w:val="00A618F1"/>
    <w:rsid w:val="00AC0401"/>
    <w:rsid w:val="00B45155"/>
    <w:rsid w:val="00B637AD"/>
    <w:rsid w:val="00B9077F"/>
    <w:rsid w:val="00BB1A4F"/>
    <w:rsid w:val="00E0452A"/>
    <w:rsid w:val="00E04ABF"/>
    <w:rsid w:val="00E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465C5-01BF-45BB-BD2A-CDE29A16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1A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one</dc:creator>
  <cp:keywords/>
  <dc:description/>
  <cp:lastModifiedBy>no one</cp:lastModifiedBy>
  <cp:revision>2</cp:revision>
  <cp:lastPrinted>2016-03-03T19:34:00Z</cp:lastPrinted>
  <dcterms:created xsi:type="dcterms:W3CDTF">2016-03-07T15:14:00Z</dcterms:created>
  <dcterms:modified xsi:type="dcterms:W3CDTF">2016-03-07T15:14:00Z</dcterms:modified>
</cp:coreProperties>
</file>